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5C" w:rsidRDefault="001F0A5C"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19425" cy="3171825"/>
            <wp:effectExtent l="0" t="0" r="9525" b="9525"/>
            <wp:wrapSquare wrapText="bothSides"/>
            <wp:docPr id="1" name="Картина 1" descr="C:\Users\Acer\Desktop\САЙТ\cute-smiling-boys-and-girls-child-learning-rules-vector-23762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САЙТ\cute-smiling-boys-and-girls-child-learning-rules-vector-237628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0A5C" w:rsidRDefault="001F0A5C">
      <w:pPr>
        <w:rPr>
          <w:b/>
          <w:i/>
          <w:sz w:val="28"/>
        </w:rPr>
      </w:pPr>
      <w:r w:rsidRPr="001F0A5C">
        <w:rPr>
          <w:b/>
          <w:i/>
          <w:sz w:val="28"/>
        </w:rPr>
        <w:t>НП „Осигуряване на съвременна образователна среда“</w:t>
      </w:r>
    </w:p>
    <w:p w:rsidR="001F0A5C" w:rsidRDefault="001F0A5C">
      <w:r>
        <w:t>ДГ“Здравец“ кандидатства по НП“Осигуряване на съвременна образователна среда“ Модул Е“Площадки за обучение по безопасност на движението по пътищата“</w:t>
      </w:r>
    </w:p>
    <w:p w:rsidR="001F0A5C" w:rsidRDefault="001F0A5C">
      <w:r>
        <w:t>Цел:</w:t>
      </w:r>
    </w:p>
    <w:p w:rsidR="009028C4" w:rsidRDefault="009028C4">
      <w:r>
        <w:t>*Осигуряване на обучение по безопасност на движението по пътищата , чрез осигуряване на вътрешни и външни площадки в детските градини и училищата с цел намаляване на инцидентите с деца и ученици по пътищата.</w:t>
      </w:r>
      <w:bookmarkStart w:id="0" w:name="_GoBack"/>
      <w:bookmarkEnd w:id="0"/>
    </w:p>
    <w:p w:rsidR="001F0A5C" w:rsidRDefault="001F0A5C">
      <w:r>
        <w:t>*Осигуряване на материална база в съответствие със съвременните изисквания на пазара на труда.</w:t>
      </w:r>
    </w:p>
    <w:p w:rsidR="001F0A5C" w:rsidRDefault="001F0A5C">
      <w:r>
        <w:t>*Създаване на условия за личностно развитие на децата чрез занимания по интереси и творчески изяви.</w:t>
      </w:r>
    </w:p>
    <w:p w:rsidR="001F0A5C" w:rsidRDefault="001F0A5C">
      <w:r>
        <w:t>*Формиране на начални представи за пътна среда.</w:t>
      </w:r>
    </w:p>
    <w:p w:rsidR="001F0A5C" w:rsidRDefault="001F0A5C">
      <w:r>
        <w:t>*Формиране на умения за безопасно поведение на пътя.</w:t>
      </w:r>
    </w:p>
    <w:p w:rsidR="008D5713" w:rsidRPr="001F0A5C" w:rsidRDefault="001F0A5C">
      <w:pPr>
        <w:rPr>
          <w:b/>
          <w:i/>
          <w:sz w:val="28"/>
        </w:rPr>
      </w:pPr>
      <w:r>
        <w:t>*Формиране на култура на поведение на пътя.</w:t>
      </w:r>
      <w:r w:rsidRPr="001F0A5C">
        <w:rPr>
          <w:b/>
          <w:i/>
          <w:sz w:val="28"/>
        </w:rPr>
        <w:br w:type="textWrapping" w:clear="all"/>
      </w:r>
    </w:p>
    <w:sectPr w:rsidR="008D5713" w:rsidRPr="001F0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A5C"/>
    <w:rsid w:val="001F0A5C"/>
    <w:rsid w:val="008D5713"/>
    <w:rsid w:val="0090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0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0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2020-07-08T10:22:00Z</dcterms:created>
  <dcterms:modified xsi:type="dcterms:W3CDTF">2020-07-08T10:36:00Z</dcterms:modified>
</cp:coreProperties>
</file>